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BDA" w:rsidRDefault="001F1BDA" w:rsidP="001F1B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зарегистрированном кандидате</w:t>
      </w:r>
      <w:r w:rsidRPr="009B6733">
        <w:rPr>
          <w:b/>
          <w:sz w:val="28"/>
          <w:szCs w:val="28"/>
        </w:rPr>
        <w:t xml:space="preserve"> в депутаты </w:t>
      </w:r>
      <w:r>
        <w:rPr>
          <w:b/>
          <w:sz w:val="28"/>
          <w:szCs w:val="28"/>
        </w:rPr>
        <w:t>Архангельского областного Собрания депутатов восьмого</w:t>
      </w:r>
      <w:r w:rsidRPr="009B6733">
        <w:rPr>
          <w:b/>
          <w:sz w:val="28"/>
          <w:szCs w:val="28"/>
        </w:rPr>
        <w:t xml:space="preserve"> 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 xml:space="preserve">у № </w:t>
      </w:r>
      <w:r w:rsidR="001E54BC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</w:t>
      </w:r>
    </w:p>
    <w:p w:rsidR="001F1BDA" w:rsidRDefault="001E54BC" w:rsidP="001F1BDA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Г</w:t>
      </w:r>
      <w:r w:rsidR="00340EEC">
        <w:rPr>
          <w:b/>
          <w:sz w:val="28"/>
          <w:szCs w:val="28"/>
        </w:rPr>
        <w:t>ришае</w:t>
      </w:r>
      <w:r>
        <w:rPr>
          <w:b/>
          <w:sz w:val="28"/>
          <w:szCs w:val="28"/>
        </w:rPr>
        <w:t>ве</w:t>
      </w:r>
      <w:proofErr w:type="gramEnd"/>
      <w:r w:rsidR="001F1BDA">
        <w:rPr>
          <w:b/>
          <w:sz w:val="28"/>
          <w:szCs w:val="28"/>
        </w:rPr>
        <w:t xml:space="preserve"> </w:t>
      </w:r>
      <w:r w:rsidR="00340EEC">
        <w:rPr>
          <w:b/>
          <w:sz w:val="28"/>
          <w:szCs w:val="28"/>
        </w:rPr>
        <w:t>Виталии Юрьевиче</w:t>
      </w:r>
    </w:p>
    <w:p w:rsidR="001F1BDA" w:rsidRDefault="001F1BDA" w:rsidP="001F1BDA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900C7E">
        <w:rPr>
          <w:sz w:val="24"/>
          <w:szCs w:val="24"/>
        </w:rPr>
        <w:t xml:space="preserve">(от </w:t>
      </w:r>
      <w:r w:rsidR="00137FD9">
        <w:rPr>
          <w:sz w:val="24"/>
          <w:szCs w:val="24"/>
        </w:rPr>
        <w:t>«2</w:t>
      </w:r>
      <w:r w:rsidR="001E54BC">
        <w:rPr>
          <w:sz w:val="24"/>
          <w:szCs w:val="24"/>
        </w:rPr>
        <w:t>5</w:t>
      </w:r>
      <w:r>
        <w:rPr>
          <w:sz w:val="24"/>
          <w:szCs w:val="24"/>
        </w:rPr>
        <w:t>» июля 2023 года</w:t>
      </w:r>
      <w:r w:rsidRPr="00900C7E">
        <w:rPr>
          <w:sz w:val="24"/>
          <w:szCs w:val="24"/>
        </w:rPr>
        <w:t>)</w:t>
      </w:r>
    </w:p>
    <w:p w:rsidR="001F1BDA" w:rsidRPr="00900C7E" w:rsidRDefault="001F1BDA" w:rsidP="001F1BDA">
      <w:pPr>
        <w:ind w:firstLine="0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7"/>
        <w:gridCol w:w="2514"/>
      </w:tblGrid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E251C6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E251C6">
              <w:rPr>
                <w:color w:val="000000"/>
                <w:sz w:val="20"/>
              </w:rPr>
              <w:t>Фамилия имя отчество</w:t>
            </w:r>
          </w:p>
        </w:tc>
        <w:tc>
          <w:tcPr>
            <w:tcW w:w="2514" w:type="dxa"/>
          </w:tcPr>
          <w:p w:rsidR="001F1BDA" w:rsidRPr="00D12ED6" w:rsidRDefault="00340EEC" w:rsidP="00543B5C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Гришаев Виталий Юрьевич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Дата рождения</w:t>
            </w:r>
          </w:p>
        </w:tc>
        <w:tc>
          <w:tcPr>
            <w:tcW w:w="2514" w:type="dxa"/>
          </w:tcPr>
          <w:p w:rsidR="001F1BDA" w:rsidRPr="00340EEC" w:rsidRDefault="00340EEC" w:rsidP="001E54BC">
            <w:pPr>
              <w:ind w:firstLine="0"/>
              <w:jc w:val="center"/>
              <w:rPr>
                <w:color w:val="000000"/>
                <w:sz w:val="20"/>
              </w:rPr>
            </w:pPr>
            <w:r w:rsidRPr="00340EEC">
              <w:rPr>
                <w:color w:val="000000"/>
                <w:sz w:val="20"/>
                <w:shd w:val="clear" w:color="auto" w:fill="FFFFFF"/>
              </w:rPr>
              <w:t>13 октября 1988 года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Место рождения</w:t>
            </w:r>
          </w:p>
        </w:tc>
        <w:tc>
          <w:tcPr>
            <w:tcW w:w="2514" w:type="dxa"/>
          </w:tcPr>
          <w:p w:rsidR="001F1BDA" w:rsidRPr="00340EEC" w:rsidRDefault="00340EEC" w:rsidP="00340EEC">
            <w:pPr>
              <w:ind w:firstLine="0"/>
              <w:jc w:val="center"/>
              <w:rPr>
                <w:color w:val="000000"/>
                <w:sz w:val="20"/>
              </w:rPr>
            </w:pPr>
            <w:r w:rsidRPr="00340EEC">
              <w:rPr>
                <w:color w:val="000000"/>
                <w:sz w:val="20"/>
                <w:shd w:val="clear" w:color="auto" w:fill="FFFFFF"/>
              </w:rPr>
              <w:t xml:space="preserve">с. Шумаково </w:t>
            </w:r>
            <w:proofErr w:type="spellStart"/>
            <w:r w:rsidRPr="00340EEC">
              <w:rPr>
                <w:color w:val="000000"/>
                <w:sz w:val="20"/>
                <w:shd w:val="clear" w:color="auto" w:fill="FFFFFF"/>
              </w:rPr>
              <w:t>Солнцевско</w:t>
            </w:r>
            <w:r>
              <w:rPr>
                <w:color w:val="000000"/>
                <w:sz w:val="20"/>
                <w:shd w:val="clear" w:color="auto" w:fill="FFFFFF"/>
              </w:rPr>
              <w:t>го</w:t>
            </w:r>
            <w:proofErr w:type="spellEnd"/>
            <w:r>
              <w:rPr>
                <w:color w:val="000000"/>
                <w:sz w:val="20"/>
                <w:shd w:val="clear" w:color="auto" w:fill="FFFFFF"/>
              </w:rPr>
              <w:t xml:space="preserve"> района Курской области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Место жительства </w:t>
            </w:r>
          </w:p>
        </w:tc>
        <w:tc>
          <w:tcPr>
            <w:tcW w:w="2514" w:type="dxa"/>
          </w:tcPr>
          <w:p w:rsidR="001F1BDA" w:rsidRPr="00340EEC" w:rsidRDefault="00340EEC" w:rsidP="001E54BC">
            <w:pPr>
              <w:ind w:firstLine="0"/>
              <w:jc w:val="center"/>
              <w:rPr>
                <w:color w:val="000000"/>
                <w:sz w:val="20"/>
              </w:rPr>
            </w:pPr>
            <w:r w:rsidRPr="00340EEC">
              <w:rPr>
                <w:color w:val="000000"/>
                <w:sz w:val="20"/>
                <w:shd w:val="clear" w:color="auto" w:fill="FFFFFF"/>
              </w:rPr>
              <w:t>гор. Сыктывкар Республика Коми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Сведения о профессиональном образовании</w:t>
            </w:r>
          </w:p>
        </w:tc>
        <w:tc>
          <w:tcPr>
            <w:tcW w:w="2514" w:type="dxa"/>
          </w:tcPr>
          <w:p w:rsidR="00340EEC" w:rsidRDefault="00340EEC" w:rsidP="001E54BC">
            <w:pPr>
              <w:ind w:firstLine="0"/>
              <w:jc w:val="center"/>
              <w:rPr>
                <w:color w:val="000000"/>
                <w:sz w:val="20"/>
                <w:shd w:val="clear" w:color="auto" w:fill="FFFFFF"/>
              </w:rPr>
            </w:pPr>
            <w:r w:rsidRPr="00340EEC">
              <w:rPr>
                <w:color w:val="000000"/>
                <w:sz w:val="20"/>
                <w:shd w:val="clear" w:color="auto" w:fill="FFFFFF"/>
              </w:rPr>
              <w:t xml:space="preserve">Федеральное государственное военное образовательное учреждение высшего профессионального образования «Военная академия тыла </w:t>
            </w:r>
          </w:p>
          <w:p w:rsidR="00340EEC" w:rsidRDefault="00340EEC" w:rsidP="001E54BC">
            <w:pPr>
              <w:ind w:firstLine="0"/>
              <w:jc w:val="center"/>
              <w:rPr>
                <w:color w:val="000000"/>
                <w:sz w:val="20"/>
                <w:shd w:val="clear" w:color="auto" w:fill="FFFFFF"/>
              </w:rPr>
            </w:pPr>
            <w:r w:rsidRPr="00340EEC">
              <w:rPr>
                <w:color w:val="000000"/>
                <w:sz w:val="20"/>
                <w:shd w:val="clear" w:color="auto" w:fill="FFFFFF"/>
              </w:rPr>
              <w:t xml:space="preserve">и транспорта имени генерала армии </w:t>
            </w:r>
          </w:p>
          <w:p w:rsidR="00340EEC" w:rsidRDefault="00340EEC" w:rsidP="001E54BC">
            <w:pPr>
              <w:ind w:firstLine="0"/>
              <w:jc w:val="center"/>
              <w:rPr>
                <w:color w:val="000000"/>
                <w:sz w:val="20"/>
                <w:shd w:val="clear" w:color="auto" w:fill="FFFFFF"/>
              </w:rPr>
            </w:pPr>
            <w:r w:rsidRPr="00340EEC">
              <w:rPr>
                <w:color w:val="000000"/>
                <w:sz w:val="20"/>
                <w:shd w:val="clear" w:color="auto" w:fill="FFFFFF"/>
              </w:rPr>
              <w:t xml:space="preserve">А.В. </w:t>
            </w:r>
            <w:proofErr w:type="spellStart"/>
            <w:r w:rsidRPr="00340EEC">
              <w:rPr>
                <w:color w:val="000000"/>
                <w:sz w:val="20"/>
                <w:shd w:val="clear" w:color="auto" w:fill="FFFFFF"/>
              </w:rPr>
              <w:t>Хрулева</w:t>
            </w:r>
            <w:proofErr w:type="spellEnd"/>
            <w:r w:rsidRPr="00340EEC">
              <w:rPr>
                <w:color w:val="000000"/>
                <w:sz w:val="20"/>
                <w:shd w:val="clear" w:color="auto" w:fill="FFFFFF"/>
              </w:rPr>
              <w:t xml:space="preserve">», </w:t>
            </w:r>
          </w:p>
          <w:p w:rsidR="001F1BDA" w:rsidRPr="00340EEC" w:rsidRDefault="00340EEC" w:rsidP="001E54BC">
            <w:pPr>
              <w:ind w:firstLine="0"/>
              <w:jc w:val="center"/>
              <w:rPr>
                <w:color w:val="000000"/>
                <w:sz w:val="20"/>
              </w:rPr>
            </w:pPr>
            <w:r w:rsidRPr="00340EEC">
              <w:rPr>
                <w:color w:val="000000"/>
                <w:sz w:val="20"/>
                <w:shd w:val="clear" w:color="auto" w:fill="FFFFFF"/>
              </w:rPr>
              <w:t>год окончания 2011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Основное место работы, должность (род занятий)</w:t>
            </w:r>
          </w:p>
        </w:tc>
        <w:tc>
          <w:tcPr>
            <w:tcW w:w="2514" w:type="dxa"/>
          </w:tcPr>
          <w:p w:rsidR="00340EEC" w:rsidRDefault="00340EEC" w:rsidP="0059015E">
            <w:pPr>
              <w:tabs>
                <w:tab w:val="left" w:pos="613"/>
              </w:tabs>
              <w:ind w:firstLine="0"/>
              <w:jc w:val="center"/>
              <w:rPr>
                <w:color w:val="000000"/>
                <w:sz w:val="20"/>
                <w:shd w:val="clear" w:color="auto" w:fill="FFFFFF"/>
              </w:rPr>
            </w:pPr>
            <w:r w:rsidRPr="00340EEC">
              <w:rPr>
                <w:color w:val="000000"/>
                <w:sz w:val="20"/>
                <w:shd w:val="clear" w:color="auto" w:fill="FFFFFF"/>
              </w:rPr>
              <w:t xml:space="preserve">Управление Федеральной службы войск национальной гвардии Российской Федерации </w:t>
            </w:r>
          </w:p>
          <w:p w:rsidR="001F1BDA" w:rsidRPr="00340EEC" w:rsidRDefault="00340EEC" w:rsidP="0059015E">
            <w:pPr>
              <w:tabs>
                <w:tab w:val="left" w:pos="613"/>
              </w:tabs>
              <w:ind w:firstLine="0"/>
              <w:jc w:val="center"/>
              <w:rPr>
                <w:color w:val="000000"/>
                <w:sz w:val="20"/>
              </w:rPr>
            </w:pPr>
            <w:r w:rsidRPr="00340EEC">
              <w:rPr>
                <w:color w:val="000000"/>
                <w:sz w:val="20"/>
                <w:shd w:val="clear" w:color="auto" w:fill="FFFFFF"/>
              </w:rPr>
              <w:t>по Архангельской области, начальник о</w:t>
            </w:r>
            <w:r>
              <w:rPr>
                <w:color w:val="000000"/>
                <w:sz w:val="20"/>
                <w:shd w:val="clear" w:color="auto" w:fill="FFFFFF"/>
              </w:rPr>
              <w:t>тдела материального обеспечения</w:t>
            </w:r>
            <w:r w:rsidRPr="00340EEC">
              <w:rPr>
                <w:color w:val="000000"/>
                <w:sz w:val="20"/>
                <w:shd w:val="clear" w:color="auto" w:fill="FFFFFF"/>
              </w:rPr>
              <w:t xml:space="preserve"> - начальник квартирно-эксплуатационной службы Управления </w:t>
            </w:r>
            <w:proofErr w:type="spellStart"/>
            <w:r w:rsidRPr="00340EEC">
              <w:rPr>
                <w:color w:val="000000"/>
                <w:sz w:val="20"/>
                <w:shd w:val="clear" w:color="auto" w:fill="FFFFFF"/>
              </w:rPr>
              <w:t>Росгвардии</w:t>
            </w:r>
            <w:proofErr w:type="spellEnd"/>
            <w:r w:rsidRPr="00340EEC">
              <w:rPr>
                <w:color w:val="000000"/>
                <w:sz w:val="20"/>
                <w:shd w:val="clear" w:color="auto" w:fill="FFFFFF"/>
              </w:rPr>
              <w:t xml:space="preserve"> по Архангельской области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Субъект выдвижения </w:t>
            </w:r>
          </w:p>
        </w:tc>
        <w:tc>
          <w:tcPr>
            <w:tcW w:w="2514" w:type="dxa"/>
          </w:tcPr>
          <w:p w:rsidR="00340EEC" w:rsidRDefault="00340EEC" w:rsidP="00340EEC">
            <w:pPr>
              <w:ind w:firstLine="0"/>
              <w:jc w:val="center"/>
              <w:rPr>
                <w:color w:val="000000"/>
                <w:sz w:val="20"/>
                <w:shd w:val="clear" w:color="auto" w:fill="FFFFFF"/>
              </w:rPr>
            </w:pPr>
            <w:r w:rsidRPr="00340EEC">
              <w:rPr>
                <w:color w:val="000000"/>
                <w:sz w:val="20"/>
                <w:shd w:val="clear" w:color="auto" w:fill="FFFFFF"/>
              </w:rPr>
              <w:t xml:space="preserve">Региональное отделение ВСЕРОССИЙСКОЙ ПОЛИТИЧЕСКОЙ ПАРТИИ «РОДИНА» </w:t>
            </w:r>
          </w:p>
          <w:p w:rsidR="001F1BDA" w:rsidRPr="00340EEC" w:rsidRDefault="00340EEC" w:rsidP="00340EEC">
            <w:pPr>
              <w:ind w:firstLine="0"/>
              <w:jc w:val="center"/>
              <w:rPr>
                <w:color w:val="000000"/>
                <w:sz w:val="20"/>
              </w:rPr>
            </w:pPr>
            <w:r w:rsidRPr="00340EEC">
              <w:rPr>
                <w:color w:val="000000"/>
                <w:sz w:val="20"/>
                <w:shd w:val="clear" w:color="auto" w:fill="FFFFFF"/>
              </w:rPr>
              <w:t>в Архангельской области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14644A">
              <w:rPr>
                <w:color w:val="000000"/>
                <w:sz w:val="20"/>
              </w:rPr>
              <w:t>ведения об исполнении обязанностей депутата на непостоянной</w:t>
            </w:r>
            <w:r>
              <w:rPr>
                <w:color w:val="000000"/>
                <w:sz w:val="20"/>
              </w:rPr>
              <w:t xml:space="preserve"> основе</w:t>
            </w:r>
          </w:p>
        </w:tc>
        <w:tc>
          <w:tcPr>
            <w:tcW w:w="2514" w:type="dxa"/>
          </w:tcPr>
          <w:p w:rsidR="001F1BDA" w:rsidRPr="00E251C6" w:rsidRDefault="0059015E" w:rsidP="00543B5C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2514" w:type="dxa"/>
          </w:tcPr>
          <w:p w:rsidR="001F1BDA" w:rsidRPr="00340EEC" w:rsidRDefault="00340EEC" w:rsidP="001E54BC">
            <w:pPr>
              <w:ind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E251C6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Сведения о судимости, </w:t>
            </w:r>
            <w:r w:rsidRPr="00A74161">
              <w:rPr>
                <w:color w:val="000000"/>
                <w:sz w:val="20"/>
              </w:rPr>
              <w:t>сведения о дате снятия или погашения судимости</w:t>
            </w:r>
            <w:r>
              <w:rPr>
                <w:color w:val="000000"/>
                <w:sz w:val="20"/>
              </w:rPr>
              <w:t xml:space="preserve"> (при наличии)</w:t>
            </w:r>
          </w:p>
        </w:tc>
        <w:tc>
          <w:tcPr>
            <w:tcW w:w="2514" w:type="dxa"/>
          </w:tcPr>
          <w:p w:rsidR="001F1BDA" w:rsidRPr="00F24C28" w:rsidRDefault="001F1BDA" w:rsidP="00543B5C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</w:t>
            </w:r>
            <w:r w:rsidRPr="00F24C28">
              <w:rPr>
                <w:color w:val="000000"/>
                <w:sz w:val="20"/>
              </w:rPr>
              <w:t>е судим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E251C6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A74161">
              <w:rPr>
                <w:color w:val="000000"/>
                <w:sz w:val="20"/>
              </w:rPr>
              <w:t>ведения о том, что кандидат является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</w:t>
            </w:r>
            <w:r w:rsidRPr="00A74161">
              <w:rPr>
                <w:color w:val="000000"/>
                <w:sz w:val="20"/>
              </w:rPr>
              <w:t>, либо кандидатом, аффилированным с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 (при наличии)</w:t>
            </w:r>
          </w:p>
        </w:tc>
        <w:tc>
          <w:tcPr>
            <w:tcW w:w="2514" w:type="dxa"/>
          </w:tcPr>
          <w:p w:rsidR="001F1BDA" w:rsidRPr="00F24C28" w:rsidRDefault="001F1BDA" w:rsidP="00543B5C">
            <w:pPr>
              <w:ind w:firstLine="0"/>
              <w:jc w:val="center"/>
              <w:rPr>
                <w:color w:val="000000"/>
                <w:sz w:val="20"/>
              </w:rPr>
            </w:pPr>
            <w:r w:rsidRPr="00F24C28">
              <w:rPr>
                <w:color w:val="000000"/>
                <w:sz w:val="20"/>
              </w:rPr>
              <w:t>не является</w:t>
            </w:r>
          </w:p>
        </w:tc>
      </w:tr>
    </w:tbl>
    <w:p w:rsidR="008737CA" w:rsidRDefault="008737CA"/>
    <w:sectPr w:rsidR="008737CA" w:rsidSect="00873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F1BDA"/>
    <w:rsid w:val="000326FA"/>
    <w:rsid w:val="00083E86"/>
    <w:rsid w:val="00137FD9"/>
    <w:rsid w:val="001E54BC"/>
    <w:rsid w:val="001F1BDA"/>
    <w:rsid w:val="002F0583"/>
    <w:rsid w:val="00340EEC"/>
    <w:rsid w:val="003C16A0"/>
    <w:rsid w:val="004A6D40"/>
    <w:rsid w:val="0059015E"/>
    <w:rsid w:val="008737CA"/>
    <w:rsid w:val="00C17BAB"/>
    <w:rsid w:val="00DB1CA8"/>
    <w:rsid w:val="00F8346D"/>
    <w:rsid w:val="00F95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BDA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2023-07-20T07:19:00Z</dcterms:created>
  <dcterms:modified xsi:type="dcterms:W3CDTF">2023-07-25T14:03:00Z</dcterms:modified>
</cp:coreProperties>
</file>